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7E02" w14:textId="77777777" w:rsidR="00B5598D" w:rsidRDefault="00B5598D" w:rsidP="00B5598D">
      <w:pPr>
        <w:jc w:val="center"/>
        <w:rPr>
          <w:noProof/>
          <w:sz w:val="28"/>
          <w:szCs w:val="28"/>
          <w:lang w:val="sr-Latn-RS"/>
        </w:rPr>
      </w:pPr>
    </w:p>
    <w:p w14:paraId="224CF973" w14:textId="77777777" w:rsidR="00B5598D" w:rsidRDefault="00B5598D" w:rsidP="00B5598D">
      <w:pPr>
        <w:jc w:val="center"/>
        <w:rPr>
          <w:noProof/>
          <w:sz w:val="28"/>
          <w:szCs w:val="28"/>
          <w:lang w:val="sr-Latn-RS"/>
        </w:rPr>
      </w:pPr>
    </w:p>
    <w:p w14:paraId="69F42579" w14:textId="77777777" w:rsidR="00B5598D" w:rsidRDefault="006A31D4" w:rsidP="00B5598D">
      <w:pPr>
        <w:jc w:val="center"/>
        <w:rPr>
          <w:noProof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  <w:t>Obrazac za prijem u članstvo</w:t>
      </w:r>
    </w:p>
    <w:p w14:paraId="1E708914" w14:textId="77777777" w:rsidR="00B5598D" w:rsidRDefault="00B5598D" w:rsidP="00B5598D">
      <w:pPr>
        <w:rPr>
          <w:rFonts w:ascii="Calibri" w:eastAsia="Calibri" w:hAnsi="Calibri" w:cs="Calibri"/>
          <w:b/>
          <w:noProof/>
          <w:sz w:val="20"/>
          <w:szCs w:val="20"/>
          <w:lang w:val="sr-Latn-RS"/>
        </w:rPr>
      </w:pPr>
    </w:p>
    <w:p w14:paraId="1CDC1D08" w14:textId="4235FEB5" w:rsidR="006A31D4" w:rsidRPr="00B5598D" w:rsidRDefault="006A31D4" w:rsidP="00B5598D">
      <w:pPr>
        <w:rPr>
          <w:noProof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Dobrodošli u 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Srpsko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-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Tursku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</w:t>
      </w:r>
      <w:r w:rsidR="007D4E3D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Trgovinsku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</w:t>
      </w:r>
      <w:r w:rsidR="007D4E3D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K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omoru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(“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STTK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”)!  </w:t>
      </w:r>
    </w:p>
    <w:p w14:paraId="1E83879D" w14:textId="77777777" w:rsidR="00EC0D3B" w:rsidRPr="00EC0D3B" w:rsidRDefault="00EC0D3B" w:rsidP="00EC0D3B">
      <w:pPr>
        <w:spacing w:after="228" w:line="250" w:lineRule="auto"/>
        <w:ind w:left="-5" w:hanging="10"/>
        <w:jc w:val="both"/>
        <w:rPr>
          <w:rFonts w:ascii="Calibri" w:eastAsia="Calibri" w:hAnsi="Calibri" w:cs="Calibri"/>
          <w:b/>
          <w:noProof/>
          <w:sz w:val="20"/>
          <w:szCs w:val="20"/>
          <w:lang w:val="en-RS"/>
        </w:rPr>
      </w:pPr>
      <w:r w:rsidRPr="00EC0D3B">
        <w:rPr>
          <w:rFonts w:ascii="Calibri" w:eastAsia="Calibri" w:hAnsi="Calibri" w:cs="Calibri"/>
          <w:b/>
          <w:bCs/>
          <w:noProof/>
          <w:sz w:val="20"/>
          <w:szCs w:val="20"/>
          <w:lang w:val="en-RS"/>
        </w:rPr>
        <w:t>STTK omogućava stručnu podršku i efikiasno zastupanje interesa naših člano</w:t>
      </w:r>
      <w:r w:rsidRPr="00EC0D3B">
        <w:rPr>
          <w:rFonts w:ascii="Calibri" w:eastAsia="Calibri" w:hAnsi="Calibri" w:cs="Calibri"/>
          <w:b/>
          <w:noProof/>
          <w:sz w:val="20"/>
          <w:szCs w:val="20"/>
          <w:lang w:val="en-RS"/>
        </w:rPr>
        <w:t>va</w:t>
      </w:r>
      <w:r w:rsidRPr="00EC0D3B">
        <w:rPr>
          <w:rFonts w:ascii="Calibri" w:eastAsia="Calibri" w:hAnsi="Calibri" w:cs="Calibri"/>
          <w:b/>
          <w:bCs/>
          <w:noProof/>
          <w:sz w:val="20"/>
          <w:szCs w:val="20"/>
          <w:lang w:val="en-RS"/>
        </w:rPr>
        <w:t> za dodatno unapređenje tursko-srpskih ekonomskih i trgovinskih odnosa. Učlanjenjem postajete deo jedne dinamične i brzorastuće lokalne mreže tursko-srpskih privrednika i stručnjaka, koja vam otvara mogućnost da olakšate i proširite Vaše poslovanje.</w:t>
      </w:r>
    </w:p>
    <w:p w14:paraId="50FD00EE" w14:textId="60AD88FD" w:rsidR="006A31D4" w:rsidRPr="00381599" w:rsidRDefault="006A31D4" w:rsidP="00EC0D3B">
      <w:pPr>
        <w:spacing w:after="228" w:line="250" w:lineRule="auto"/>
        <w:jc w:val="both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Molimo Vas da popunite informacije u nastavku kako bi</w:t>
      </w:r>
      <w:r w:rsidR="00EC0D3B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smo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razmotrili Vaš zahtev: </w:t>
      </w:r>
    </w:p>
    <w:p w14:paraId="022E835F" w14:textId="77777777" w:rsidR="00B5598D" w:rsidRDefault="006A31D4" w:rsidP="006A31D4">
      <w:pPr>
        <w:spacing w:after="0"/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  <w:t>KATEGORIJE ČLANSTVA</w:t>
      </w:r>
    </w:p>
    <w:p w14:paraId="1519916A" w14:textId="66952161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</w:t>
      </w:r>
    </w:p>
    <w:tbl>
      <w:tblPr>
        <w:tblStyle w:val="TableGrid0"/>
        <w:tblW w:w="552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6" w:type="dxa"/>
        </w:tblCellMar>
        <w:tblLook w:val="04A0" w:firstRow="1" w:lastRow="0" w:firstColumn="1" w:lastColumn="0" w:noHBand="0" w:noVBand="1"/>
      </w:tblPr>
      <w:tblGrid>
        <w:gridCol w:w="3397"/>
        <w:gridCol w:w="2127"/>
      </w:tblGrid>
      <w:tr w:rsidR="006A31D4" w:rsidRPr="00381599" w14:paraId="17AACC97" w14:textId="77777777" w:rsidTr="002E476D">
        <w:trPr>
          <w:trHeight w:val="394"/>
        </w:trPr>
        <w:tc>
          <w:tcPr>
            <w:tcW w:w="3397" w:type="dxa"/>
          </w:tcPr>
          <w:p w14:paraId="10EC5904" w14:textId="77777777" w:rsidR="006A31D4" w:rsidRPr="00381599" w:rsidRDefault="006A31D4" w:rsidP="002E476D">
            <w:pPr>
              <w:ind w:left="133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u w:val="single" w:color="000000"/>
                <w:lang w:val="sr-Latn-RS"/>
              </w:rPr>
              <w:t>Odaberite željenu kategoriju članstva: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                                         </w:t>
            </w:r>
          </w:p>
        </w:tc>
        <w:tc>
          <w:tcPr>
            <w:tcW w:w="2127" w:type="dxa"/>
          </w:tcPr>
          <w:p w14:paraId="561FA932" w14:textId="77777777" w:rsidR="006A31D4" w:rsidRPr="00381599" w:rsidRDefault="006A31D4" w:rsidP="002E476D">
            <w:pPr>
              <w:ind w:left="137"/>
              <w:jc w:val="both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u w:val="single" w:color="000000"/>
                <w:lang w:val="sr-Latn-RS"/>
              </w:rPr>
              <w:t>Godišnja članarina: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A31D4" w:rsidRPr="00381599" w14:paraId="40130044" w14:textId="77777777" w:rsidTr="002E476D">
        <w:trPr>
          <w:trHeight w:val="245"/>
        </w:trPr>
        <w:tc>
          <w:tcPr>
            <w:tcW w:w="3397" w:type="dxa"/>
            <w:vAlign w:val="bottom"/>
          </w:tcPr>
          <w:p w14:paraId="44B1495B" w14:textId="77777777" w:rsidR="002E476D" w:rsidRPr="002E476D" w:rsidRDefault="006A31D4" w:rsidP="00F77A7C">
            <w:pPr>
              <w:pStyle w:val="ListParagraph"/>
              <w:numPr>
                <w:ilvl w:val="0"/>
                <w:numId w:val="5"/>
              </w:numPr>
              <w:tabs>
                <w:tab w:val="center" w:pos="1644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noProof/>
                <w:sz w:val="20"/>
                <w:szCs w:val="20"/>
                <w:lang w:val="sr-Latn-RS"/>
              </w:rPr>
            </w:pP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Korporativno članstvo:</w:t>
            </w:r>
          </w:p>
          <w:p w14:paraId="1A61B8EB" w14:textId="1214D80E" w:rsidR="006A31D4" w:rsidRPr="00F77A7C" w:rsidRDefault="006A31D4" w:rsidP="002E476D">
            <w:pPr>
              <w:pStyle w:val="ListParagraph"/>
              <w:tabs>
                <w:tab w:val="center" w:pos="1644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noProof/>
                <w:sz w:val="20"/>
                <w:szCs w:val="20"/>
                <w:lang w:val="sr-Latn-RS"/>
              </w:rPr>
            </w:pP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ab/>
              <w:t xml:space="preserve"> </w:t>
            </w:r>
          </w:p>
        </w:tc>
        <w:tc>
          <w:tcPr>
            <w:tcW w:w="2127" w:type="dxa"/>
          </w:tcPr>
          <w:p w14:paraId="31FFDECC" w14:textId="605811B5" w:rsidR="006A31D4" w:rsidRPr="00381599" w:rsidRDefault="00F77A7C" w:rsidP="002E476D">
            <w:pPr>
              <w:ind w:left="137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3</w:t>
            </w:r>
            <w:r w:rsidR="005A0092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00</w:t>
            </w:r>
            <w:r w:rsidR="006A31D4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EUR</w:t>
            </w:r>
          </w:p>
        </w:tc>
      </w:tr>
      <w:tr w:rsidR="006A31D4" w:rsidRPr="00381599" w14:paraId="7FB82FFF" w14:textId="77777777" w:rsidTr="002E476D">
        <w:trPr>
          <w:trHeight w:val="67"/>
        </w:trPr>
        <w:tc>
          <w:tcPr>
            <w:tcW w:w="3397" w:type="dxa"/>
          </w:tcPr>
          <w:p w14:paraId="4FDBB2F4" w14:textId="77777777" w:rsidR="002E476D" w:rsidRPr="002E476D" w:rsidRDefault="006A31D4" w:rsidP="00F77A7C">
            <w:pPr>
              <w:pStyle w:val="ListParagraph"/>
              <w:numPr>
                <w:ilvl w:val="0"/>
                <w:numId w:val="4"/>
              </w:numPr>
              <w:tabs>
                <w:tab w:val="center" w:pos="1449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noProof/>
                <w:sz w:val="20"/>
                <w:szCs w:val="20"/>
                <w:lang w:val="sr-Latn-RS"/>
              </w:rPr>
            </w:pP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Premium članstvo:</w:t>
            </w:r>
          </w:p>
          <w:p w14:paraId="33716D79" w14:textId="305BE136" w:rsidR="006A31D4" w:rsidRPr="00F77A7C" w:rsidRDefault="006A31D4" w:rsidP="002E476D">
            <w:pPr>
              <w:pStyle w:val="ListParagraph"/>
              <w:tabs>
                <w:tab w:val="center" w:pos="1449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noProof/>
                <w:sz w:val="20"/>
                <w:szCs w:val="20"/>
                <w:lang w:val="sr-Latn-RS"/>
              </w:rPr>
            </w:pP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2127" w:type="dxa"/>
          </w:tcPr>
          <w:p w14:paraId="21817D7F" w14:textId="2DAC2AF1" w:rsidR="006A31D4" w:rsidRPr="00381599" w:rsidRDefault="006A31D4" w:rsidP="002E476D">
            <w:pPr>
              <w:ind w:left="137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Na upit</w:t>
            </w:r>
          </w:p>
        </w:tc>
      </w:tr>
      <w:tr w:rsidR="006A31D4" w:rsidRPr="00381599" w14:paraId="301CF93B" w14:textId="77777777" w:rsidTr="002E476D">
        <w:trPr>
          <w:trHeight w:val="67"/>
        </w:trPr>
        <w:tc>
          <w:tcPr>
            <w:tcW w:w="3397" w:type="dxa"/>
          </w:tcPr>
          <w:p w14:paraId="75A01135" w14:textId="77777777" w:rsidR="002E476D" w:rsidRPr="002E476D" w:rsidRDefault="006A31D4" w:rsidP="00F77A7C">
            <w:pPr>
              <w:pStyle w:val="ListParagraph"/>
              <w:numPr>
                <w:ilvl w:val="0"/>
                <w:numId w:val="3"/>
              </w:numPr>
              <w:tabs>
                <w:tab w:val="center" w:pos="1091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noProof/>
                <w:sz w:val="20"/>
                <w:szCs w:val="20"/>
                <w:lang w:val="sr-Latn-RS"/>
              </w:rPr>
            </w:pP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Fizičko lice:</w:t>
            </w:r>
          </w:p>
          <w:p w14:paraId="5816590C" w14:textId="1738B5B8" w:rsidR="006A31D4" w:rsidRPr="00F77A7C" w:rsidRDefault="006A31D4" w:rsidP="002E476D">
            <w:pPr>
              <w:pStyle w:val="ListParagraph"/>
              <w:tabs>
                <w:tab w:val="center" w:pos="1091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</w:tabs>
              <w:rPr>
                <w:noProof/>
                <w:sz w:val="20"/>
                <w:szCs w:val="20"/>
                <w:lang w:val="sr-Latn-RS"/>
              </w:rPr>
            </w:pP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ab/>
              <w:t xml:space="preserve"> </w:t>
            </w: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ab/>
              <w:t xml:space="preserve"> </w:t>
            </w:r>
            <w:r w:rsidRP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ab/>
              <w:t xml:space="preserve"> </w:t>
            </w:r>
          </w:p>
        </w:tc>
        <w:tc>
          <w:tcPr>
            <w:tcW w:w="2127" w:type="dxa"/>
          </w:tcPr>
          <w:p w14:paraId="6C6314AC" w14:textId="77777777" w:rsidR="006A31D4" w:rsidRPr="00381599" w:rsidRDefault="006A31D4" w:rsidP="002E476D">
            <w:pPr>
              <w:ind w:left="137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3</w:t>
            </w:r>
            <w:r w:rsidRPr="00381599">
              <w:rPr>
                <w:noProof/>
                <w:sz w:val="20"/>
                <w:szCs w:val="20"/>
                <w:lang w:val="sr-Latn-RS"/>
              </w:rPr>
              <w:t>00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EUR </w:t>
            </w:r>
          </w:p>
        </w:tc>
      </w:tr>
    </w:tbl>
    <w:p w14:paraId="18C54048" w14:textId="62131ECD" w:rsidR="006A31D4" w:rsidRDefault="006A31D4" w:rsidP="006A31D4">
      <w:pPr>
        <w:spacing w:after="0"/>
        <w:rPr>
          <w:noProof/>
          <w:sz w:val="20"/>
          <w:szCs w:val="20"/>
          <w:lang w:val="sr-Latn-RS"/>
        </w:rPr>
      </w:pPr>
    </w:p>
    <w:p w14:paraId="3F19FFC4" w14:textId="77777777" w:rsidR="007D4E3D" w:rsidRDefault="007D4E3D" w:rsidP="006A31D4">
      <w:pPr>
        <w:spacing w:after="0"/>
        <w:rPr>
          <w:noProof/>
          <w:sz w:val="20"/>
          <w:szCs w:val="20"/>
          <w:lang w:val="sr-Latn-RS"/>
        </w:rPr>
      </w:pPr>
    </w:p>
    <w:p w14:paraId="3C399BA6" w14:textId="77777777" w:rsidR="007D4E3D" w:rsidRPr="00381599" w:rsidRDefault="007D4E3D" w:rsidP="006A31D4">
      <w:pPr>
        <w:spacing w:after="0"/>
        <w:rPr>
          <w:noProof/>
          <w:sz w:val="20"/>
          <w:szCs w:val="20"/>
          <w:lang w:val="sr-Latn-RS"/>
        </w:rPr>
      </w:pPr>
    </w:p>
    <w:tbl>
      <w:tblPr>
        <w:tblStyle w:val="TableGrid0"/>
        <w:tblW w:w="8770" w:type="dxa"/>
        <w:tblInd w:w="26" w:type="dxa"/>
        <w:tblCellMar>
          <w:top w:w="36" w:type="dxa"/>
          <w:left w:w="137" w:type="dxa"/>
          <w:right w:w="153" w:type="dxa"/>
        </w:tblCellMar>
        <w:tblLook w:val="04A0" w:firstRow="1" w:lastRow="0" w:firstColumn="1" w:lastColumn="0" w:noHBand="0" w:noVBand="1"/>
      </w:tblPr>
      <w:tblGrid>
        <w:gridCol w:w="4077"/>
        <w:gridCol w:w="4693"/>
      </w:tblGrid>
      <w:tr w:rsidR="006A31D4" w:rsidRPr="00381599" w14:paraId="438B73D1" w14:textId="77777777" w:rsidTr="00515EC9">
        <w:trPr>
          <w:trHeight w:val="567"/>
        </w:trPr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3FC593" w14:textId="77777777" w:rsidR="006A31D4" w:rsidRPr="00381599" w:rsidRDefault="006A31D4" w:rsidP="004C2FD7">
            <w:pPr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INFORMACIJE O KOMPANIJI </w:t>
            </w:r>
          </w:p>
        </w:tc>
      </w:tr>
      <w:tr w:rsidR="006A31D4" w:rsidRPr="00381599" w14:paraId="22153011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37A" w14:textId="77777777" w:rsidR="006A31D4" w:rsidRPr="00381599" w:rsidRDefault="006A31D4" w:rsidP="00F77A7C">
            <w:pPr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Ime kompanije: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B11" w14:textId="0D0627CB" w:rsidR="006A31D4" w:rsidRPr="00381599" w:rsidRDefault="006A31D4" w:rsidP="00F77A7C">
            <w:pPr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Garamond" w:eastAsia="Garamond" w:hAnsi="Garamond" w:cs="Garamond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A31D4" w:rsidRPr="00381599" w14:paraId="21EADDE1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D71" w14:textId="77777777" w:rsidR="006A31D4" w:rsidRPr="00381599" w:rsidRDefault="006A31D4" w:rsidP="00F77A7C">
            <w:pPr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Pravni oblik: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538B" w14:textId="30886FA9" w:rsidR="00F77A7C" w:rsidRPr="00F77A7C" w:rsidRDefault="00F77A7C" w:rsidP="00F77A7C">
            <w:pPr>
              <w:rPr>
                <w:rFonts w:ascii="Garamond" w:eastAsia="Garamond" w:hAnsi="Garamond" w:cs="Garamond"/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3A92B749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73F" w14:textId="77777777" w:rsidR="006A31D4" w:rsidRPr="00381599" w:rsidRDefault="006A31D4" w:rsidP="00F77A7C">
            <w:pPr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Adresa/Poštanski kod/Grad/ Država: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2CE" w14:textId="4B082E29" w:rsidR="006A31D4" w:rsidRPr="00381599" w:rsidRDefault="006A31D4" w:rsidP="00F77A7C">
            <w:pPr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3E699229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C2E" w14:textId="360288EB" w:rsidR="006A31D4" w:rsidRPr="00381599" w:rsidRDefault="006A31D4" w:rsidP="00F77A7C">
            <w:pPr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Poreski identifikacioni broj </w:t>
            </w:r>
            <w:r w:rsid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(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PIB</w:t>
            </w:r>
            <w:r w:rsid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):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053" w14:textId="13DFCA8A" w:rsidR="006A31D4" w:rsidRPr="00381599" w:rsidRDefault="006A31D4" w:rsidP="00F77A7C">
            <w:pPr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0DE383D1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8D9" w14:textId="5444E2C7" w:rsidR="006A31D4" w:rsidRPr="00381599" w:rsidRDefault="006A31D4" w:rsidP="00F77A7C">
            <w:pPr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Generalni direktor / CEO:</w:t>
            </w:r>
            <w:r w:rsidR="00F77A7C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163" w14:textId="0B69DC57" w:rsidR="006A31D4" w:rsidRPr="00381599" w:rsidRDefault="006A31D4" w:rsidP="00F77A7C">
            <w:pPr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0BA4535F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9C06" w14:textId="71BCD963" w:rsidR="006A31D4" w:rsidRPr="00381599" w:rsidRDefault="006A31D4" w:rsidP="00F77A7C">
            <w:pPr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Vebsajt: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DBD" w14:textId="77369EAA" w:rsidR="006A31D4" w:rsidRPr="00381599" w:rsidRDefault="006A31D4" w:rsidP="00F77A7C">
            <w:pPr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F77A7C" w:rsidRPr="00381599" w14:paraId="4F042C32" w14:textId="77777777" w:rsidTr="009A2D67">
        <w:trPr>
          <w:trHeight w:val="4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FE9" w14:textId="08A38342" w:rsidR="00F77A7C" w:rsidRPr="00381599" w:rsidRDefault="00F77A7C" w:rsidP="00F77A7C">
            <w:pPr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Osnovna delatnost  (proizvodi, </w:t>
            </w:r>
            <w:r w:rsidRPr="00381599">
              <w:rPr>
                <w:rFonts w:ascii="Garamond" w:eastAsia="Garamond" w:hAnsi="Garamond" w:cs="Garamond"/>
                <w:noProof/>
                <w:sz w:val="20"/>
                <w:szCs w:val="20"/>
                <w:lang w:val="sr-Latn-RS"/>
              </w:rPr>
              <w:t xml:space="preserve"> 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usluge):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16A" w14:textId="77777777" w:rsidR="00F77A7C" w:rsidRPr="00381599" w:rsidRDefault="00F77A7C" w:rsidP="00F77A7C">
            <w:pPr>
              <w:rPr>
                <w:rFonts w:ascii="Garamond" w:eastAsia="Garamond" w:hAnsi="Garamond" w:cs="Garamond"/>
                <w:noProof/>
                <w:sz w:val="20"/>
                <w:szCs w:val="20"/>
                <w:lang w:val="sr-Latn-RS"/>
              </w:rPr>
            </w:pPr>
          </w:p>
        </w:tc>
      </w:tr>
      <w:tr w:rsidR="00F77A7C" w:rsidRPr="00381599" w14:paraId="12FDB826" w14:textId="77777777" w:rsidTr="009A2D67">
        <w:trPr>
          <w:trHeight w:val="20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997" w14:textId="7A40EB51" w:rsidR="00F77A7C" w:rsidRPr="00381599" w:rsidRDefault="00F77A7C" w:rsidP="00DA089A">
            <w:pPr>
              <w:spacing w:line="239" w:lineRule="auto"/>
              <w:ind w:right="87"/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lastRenderedPageBreak/>
              <w:t xml:space="preserve">Industrijska grana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br/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(odaberite jednu ponuđenu opciju):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E3B6" w14:textId="77777777" w:rsidR="009A2D67" w:rsidRDefault="009A2D67" w:rsidP="009A2D67">
            <w:pPr>
              <w:ind w:left="360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</w:p>
          <w:p w14:paraId="37C43EB9" w14:textId="4858013A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bookmarkEnd w:id="0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Poljoprivreda</w:t>
            </w:r>
          </w:p>
          <w:p w14:paraId="7EA70303" w14:textId="22E5736F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Građevinarstvo</w:t>
            </w:r>
          </w:p>
          <w:p w14:paraId="682B990D" w14:textId="6A34A27C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Pravni poslovi</w:t>
            </w:r>
          </w:p>
          <w:p w14:paraId="6B9B7770" w14:textId="40A6926D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Konsultantske usluge</w:t>
            </w:r>
          </w:p>
          <w:p w14:paraId="4641FD39" w14:textId="726CF2F4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Proizvodnja</w:t>
            </w:r>
          </w:p>
          <w:p w14:paraId="6C0E8E0F" w14:textId="28C5E49E" w:rsidR="00F77A7C" w:rsidRPr="009A2D67" w:rsidRDefault="009A2D67" w:rsidP="009A2D67">
            <w:pPr>
              <w:ind w:left="360"/>
              <w:rPr>
                <w:rFonts w:ascii="Calibri" w:hAnsi="Calibri" w:cs="Calibri"/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Kozmetika</w:t>
            </w:r>
          </w:p>
          <w:p w14:paraId="282D3F2C" w14:textId="601441B7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Marketing i odnosi sa javnošću</w:t>
            </w:r>
          </w:p>
          <w:p w14:paraId="2E33CCA7" w14:textId="5B2FB6D7" w:rsidR="00F77A7C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F77A7C" w:rsidRPr="009A2D67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Distribucija</w:t>
            </w:r>
          </w:p>
          <w:p w14:paraId="59F21E16" w14:textId="499929AD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Media / Zabava</w:t>
            </w:r>
          </w:p>
          <w:p w14:paraId="38790C48" w14:textId="2EF61BCA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Obrazovanje</w:t>
            </w:r>
          </w:p>
          <w:p w14:paraId="16D8FB47" w14:textId="14C086B0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Farmaceutska industrija</w:t>
            </w:r>
          </w:p>
          <w:p w14:paraId="1D2C9375" w14:textId="2C603AE1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Finansije / Bankarstvo</w:t>
            </w:r>
          </w:p>
          <w:p w14:paraId="5221BFFA" w14:textId="0D355377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Nekretnine</w:t>
            </w:r>
          </w:p>
          <w:p w14:paraId="73CEB6CE" w14:textId="2A8E5926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Prehrambena industrija</w:t>
            </w:r>
          </w:p>
          <w:p w14:paraId="5C47E6A2" w14:textId="1956331E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Maloprodaja</w:t>
            </w:r>
          </w:p>
          <w:p w14:paraId="4D67C0F9" w14:textId="145D5B11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Ugostiteljstvo / Turizam</w:t>
            </w:r>
          </w:p>
          <w:p w14:paraId="2062EE6B" w14:textId="0145F130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Bezbednosne usluge</w:t>
            </w:r>
          </w:p>
          <w:p w14:paraId="0E61502C" w14:textId="591E5867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Ljudski resursi</w:t>
            </w:r>
          </w:p>
          <w:p w14:paraId="464D5E88" w14:textId="2EB955C1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Duvanska industrija</w:t>
            </w:r>
          </w:p>
          <w:p w14:paraId="21306A3D" w14:textId="18684CC4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Osiguranje</w:t>
            </w:r>
          </w:p>
          <w:p w14:paraId="5968700A" w14:textId="19AD31C3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Telekomunikacije</w:t>
            </w:r>
          </w:p>
          <w:p w14:paraId="1E6C746D" w14:textId="4687357A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en-GB"/>
              </w:rPr>
              <w:t>Informacione tehnologije</w:t>
            </w:r>
          </w:p>
          <w:p w14:paraId="46ACD26E" w14:textId="466FA557" w:rsidR="007D4E3D" w:rsidRPr="009A2D67" w:rsidRDefault="009A2D67" w:rsidP="009A2D67">
            <w:pPr>
              <w:ind w:left="360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9A2D67">
              <w:rPr>
                <w:noProof/>
                <w:sz w:val="20"/>
                <w:szCs w:val="20"/>
                <w:lang w:val="sr-Latn-RS"/>
              </w:rPr>
              <w:t>Drugo (navedite) _______________</w:t>
            </w:r>
          </w:p>
          <w:p w14:paraId="647260F0" w14:textId="5F194FA2" w:rsidR="007D4E3D" w:rsidRPr="00F77A7C" w:rsidRDefault="007D4E3D" w:rsidP="007D4E3D">
            <w:pPr>
              <w:pStyle w:val="ListParagraph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7D4E3D" w14:paraId="262DD6FD" w14:textId="77777777" w:rsidTr="009A2D67">
        <w:tblPrEx>
          <w:tblCellMar>
            <w:top w:w="35" w:type="dxa"/>
            <w:left w:w="20" w:type="dxa"/>
            <w:right w:w="20" w:type="dxa"/>
          </w:tblCellMar>
        </w:tblPrEx>
        <w:trPr>
          <w:trHeight w:val="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8844B" w14:textId="77777777" w:rsidR="00515EC9" w:rsidRDefault="006A31D4" w:rsidP="00515EC9">
            <w:pPr>
              <w:ind w:left="117" w:right="87"/>
              <w:jc w:val="right"/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</w:pPr>
            <w:r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>Opis delatnosti</w:t>
            </w:r>
            <w:r w:rsidR="007D4E3D"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br/>
            </w:r>
            <w:r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>(</w:t>
            </w:r>
            <w:r w:rsidR="007D4E3D"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>o</w:t>
            </w:r>
            <w:r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 xml:space="preserve">pis Vaše delatnosti će biti uključen u adresar </w:t>
            </w:r>
            <w:r w:rsidR="007D4E3D"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>STTK</w:t>
            </w:r>
            <w:r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>)</w:t>
            </w:r>
            <w:r w:rsidR="007D4E3D" w:rsidRPr="007D4E3D"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  <w:t>:</w:t>
            </w:r>
          </w:p>
          <w:p w14:paraId="1E6AF483" w14:textId="4B0BBE2F" w:rsidR="00515EC9" w:rsidRPr="00515EC9" w:rsidRDefault="00515EC9" w:rsidP="00515EC9">
            <w:pPr>
              <w:ind w:left="117" w:right="87"/>
              <w:jc w:val="right"/>
              <w:rPr>
                <w:rFonts w:ascii="Calibri" w:eastAsia="Calibri" w:hAnsi="Calibri" w:cs="Calibri"/>
                <w:bCs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6AC" w14:textId="00C745C9" w:rsidR="006A31D4" w:rsidRPr="007D4E3D" w:rsidRDefault="006A31D4" w:rsidP="00DA089A">
            <w:pPr>
              <w:ind w:left="152"/>
              <w:rPr>
                <w:bCs/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713AA8CF" w14:textId="77777777" w:rsidTr="009A2D67">
        <w:tblPrEx>
          <w:tblCellMar>
            <w:top w:w="35" w:type="dxa"/>
            <w:left w:w="20" w:type="dxa"/>
            <w:right w:w="20" w:type="dxa"/>
          </w:tblCellMar>
        </w:tblPrEx>
        <w:trPr>
          <w:trHeight w:val="6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92C7" w14:textId="1035C3D9" w:rsidR="00515EC9" w:rsidRDefault="006A31D4" w:rsidP="00515EC9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Datum osnivanja Vaše kompanije u Srbiji:</w:t>
            </w:r>
            <w:r w:rsidR="007D4E3D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 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7D3A5A71" w14:textId="3D6CDE26" w:rsidR="00515EC9" w:rsidRPr="00381599" w:rsidRDefault="00515EC9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90C5" w14:textId="77777777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Garamond" w:eastAsia="Garamond" w:hAnsi="Garamond" w:cs="Garamond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A31D4" w:rsidRPr="00381599" w14:paraId="35DE169B" w14:textId="77777777" w:rsidTr="009A2D67">
        <w:tblPrEx>
          <w:tblCellMar>
            <w:top w:w="35" w:type="dxa"/>
            <w:left w:w="20" w:type="dxa"/>
            <w:right w:w="20" w:type="dxa"/>
          </w:tblCellMar>
        </w:tblPrEx>
        <w:trPr>
          <w:trHeight w:val="60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2E3C" w14:textId="79A7105B" w:rsidR="00515EC9" w:rsidRDefault="006A31D4" w:rsidP="00515EC9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Ukupan godišnji proment Vaše firme za</w:t>
            </w:r>
            <w:r w:rsidR="007D4E3D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prošlu godinu:</w:t>
            </w:r>
            <w:r w:rsidR="007D4E3D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726B05D5" w14:textId="3035CA8C" w:rsidR="006A31D4" w:rsidRPr="00381599" w:rsidRDefault="006A31D4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74E" w14:textId="77777777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A31D4" w:rsidRPr="00381599" w14:paraId="2B869AC0" w14:textId="77777777" w:rsidTr="009A2D67">
        <w:tblPrEx>
          <w:tblCellMar>
            <w:top w:w="35" w:type="dxa"/>
            <w:left w:w="20" w:type="dxa"/>
            <w:right w:w="20" w:type="dxa"/>
          </w:tblCellMar>
        </w:tblPrEx>
        <w:trPr>
          <w:trHeight w:val="8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F42" w14:textId="3663CDD9" w:rsidR="006A31D4" w:rsidRDefault="006A31D4" w:rsidP="00DA089A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Vaša sveukupna investicija u Srbiji: </w:t>
            </w:r>
            <w:r w:rsidR="007D4E3D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br/>
            </w:r>
            <w:r w:rsidRPr="002E476D">
              <w:rPr>
                <w:rFonts w:ascii="Calibri" w:eastAsia="Calibri" w:hAnsi="Calibri" w:cs="Calibri"/>
                <w:i/>
                <w:iCs/>
                <w:noProof/>
                <w:sz w:val="20"/>
                <w:szCs w:val="20"/>
                <w:lang w:val="sr-Latn-RS"/>
              </w:rPr>
              <w:t>(ukoliko je moguće, navedite tačan naziv investicije)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241605C9" w14:textId="6253E90B" w:rsidR="00515EC9" w:rsidRPr="00381599" w:rsidRDefault="00515EC9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2D0" w14:textId="6BE621BF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749221AE" w14:textId="77777777" w:rsidTr="00515EC9">
        <w:tblPrEx>
          <w:tblCellMar>
            <w:top w:w="35" w:type="dxa"/>
            <w:left w:w="20" w:type="dxa"/>
            <w:right w:w="20" w:type="dxa"/>
          </w:tblCellMar>
        </w:tblPrEx>
        <w:trPr>
          <w:trHeight w:val="5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B372" w14:textId="77777777" w:rsidR="006A31D4" w:rsidRDefault="006A31D4" w:rsidP="00DA089A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Okvirna količina godišnjeg izvoza </w:t>
            </w:r>
            <w:r w:rsidR="007D4E3D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br/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(</w:t>
            </w:r>
            <w:r w:rsidRPr="00381599">
              <w:rPr>
                <w:rFonts w:ascii="Calibri" w:eastAsia="Calibri" w:hAnsi="Calibri" w:cs="Calibri"/>
                <w:i/>
                <w:noProof/>
                <w:sz w:val="20"/>
                <w:szCs w:val="20"/>
                <w:lang w:val="sr-Latn-RS"/>
              </w:rPr>
              <w:t>ukoliko je relevantno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):</w:t>
            </w:r>
          </w:p>
          <w:p w14:paraId="65EB94E2" w14:textId="2F17AF5F" w:rsidR="00515EC9" w:rsidRPr="00381599" w:rsidRDefault="00515EC9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035" w14:textId="39AA776D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1EF037EE" w14:textId="77777777" w:rsidTr="009A2D67">
        <w:tblPrEx>
          <w:tblCellMar>
            <w:top w:w="35" w:type="dxa"/>
            <w:left w:w="20" w:type="dxa"/>
            <w:right w:w="20" w:type="dxa"/>
          </w:tblCellMar>
        </w:tblPrEx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197A" w14:textId="77777777" w:rsidR="006A31D4" w:rsidRDefault="006A31D4" w:rsidP="00DA089A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Broj zaposlenih u Srbiji: </w:t>
            </w:r>
          </w:p>
          <w:p w14:paraId="25230DCB" w14:textId="77777777" w:rsidR="00515EC9" w:rsidRPr="00381599" w:rsidRDefault="00515EC9" w:rsidP="00515EC9">
            <w:pPr>
              <w:ind w:right="87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8B5" w14:textId="50504A69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</w:p>
        </w:tc>
      </w:tr>
    </w:tbl>
    <w:p w14:paraId="15C1E8C6" w14:textId="77777777" w:rsidR="00515EC9" w:rsidRDefault="00515EC9">
      <w:r>
        <w:br w:type="page"/>
      </w:r>
    </w:p>
    <w:tbl>
      <w:tblPr>
        <w:tblStyle w:val="TableGrid0"/>
        <w:tblW w:w="8770" w:type="dxa"/>
        <w:tblInd w:w="29" w:type="dxa"/>
        <w:tblCellMar>
          <w:top w:w="35" w:type="dxa"/>
          <w:left w:w="20" w:type="dxa"/>
          <w:right w:w="20" w:type="dxa"/>
        </w:tblCellMar>
        <w:tblLook w:val="04A0" w:firstRow="1" w:lastRow="0" w:firstColumn="1" w:lastColumn="0" w:noHBand="0" w:noVBand="1"/>
      </w:tblPr>
      <w:tblGrid>
        <w:gridCol w:w="4077"/>
        <w:gridCol w:w="4693"/>
      </w:tblGrid>
      <w:tr w:rsidR="00515EC9" w:rsidRPr="00381599" w14:paraId="74D188A7" w14:textId="77777777" w:rsidTr="00515EC9">
        <w:trPr>
          <w:trHeight w:val="567"/>
        </w:trPr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F0D96A" w14:textId="58E0204A" w:rsidR="00515EC9" w:rsidRPr="00381599" w:rsidRDefault="00515EC9" w:rsidP="004C2FD7">
            <w:pPr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lastRenderedPageBreak/>
              <w:t>KRITERIJUMI ZA ČLANSTVO</w:t>
            </w:r>
          </w:p>
        </w:tc>
      </w:tr>
      <w:tr w:rsidR="007D4E3D" w:rsidRPr="00381599" w14:paraId="05E2EF67" w14:textId="77777777" w:rsidTr="00515EC9">
        <w:trPr>
          <w:trHeight w:val="273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46402" w14:textId="028C1CD7" w:rsidR="007D4E3D" w:rsidRPr="00381599" w:rsidRDefault="007D4E3D" w:rsidP="00DA089A">
            <w:pPr>
              <w:ind w:left="82" w:right="87"/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Molimo Vas obeležite sve kriterijume koje</w:t>
            </w:r>
            <w:r w:rsidR="00DA089A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Vaša kompanija ispunjava za članstvo u</w:t>
            </w:r>
            <w:r w:rsidR="00DA089A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STTK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F82D4F" w14:textId="77777777" w:rsidR="009A2D67" w:rsidRDefault="009A2D67" w:rsidP="009A2D67">
            <w:pPr>
              <w:spacing w:after="2" w:line="237" w:lineRule="auto"/>
              <w:ind w:left="152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</w:p>
          <w:p w14:paraId="7D2D6595" w14:textId="221CD3DB" w:rsidR="007D4E3D" w:rsidRPr="009A2D67" w:rsidRDefault="009A2D67" w:rsidP="009A2D67">
            <w:pPr>
              <w:spacing w:after="2" w:line="237" w:lineRule="auto"/>
              <w:ind w:left="152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bookmarkEnd w:id="1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Turska ili međunarodna kompanija sa sedištem u Turskoj sa komercijalnim prisustvom u Srbiji  </w:t>
            </w:r>
          </w:p>
          <w:p w14:paraId="519F028F" w14:textId="77777777" w:rsidR="007D4E3D" w:rsidRPr="00381599" w:rsidRDefault="007D4E3D" w:rsidP="00DA089A">
            <w:pPr>
              <w:spacing w:after="50"/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52A87153" w14:textId="4CAA5830" w:rsidR="007D4E3D" w:rsidRPr="00381599" w:rsidRDefault="009A2D67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bookmarkEnd w:id="2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Lokalna kompanija, koja je u većinskom </w:t>
            </w:r>
          </w:p>
          <w:p w14:paraId="23104D2E" w14:textId="77777777" w:rsidR="007D4E3D" w:rsidRPr="00381599" w:rsidRDefault="007D4E3D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vlasništvu  turskog investitora </w:t>
            </w:r>
          </w:p>
          <w:p w14:paraId="436D90E3" w14:textId="77777777" w:rsidR="007D4E3D" w:rsidRPr="00381599" w:rsidRDefault="007D4E3D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5D5C30A0" w14:textId="6DFEFF28" w:rsidR="007D4E3D" w:rsidRPr="00381599" w:rsidRDefault="009A2D67" w:rsidP="00DA089A">
            <w:pPr>
              <w:spacing w:after="2" w:line="237" w:lineRule="auto"/>
              <w:ind w:left="152" w:right="77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bookmarkEnd w:id="3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Srpska privatna kompanija sa aktivnim učešćem u poslu (trgovina, investicije, klijenti)  </w:t>
            </w:r>
          </w:p>
          <w:p w14:paraId="34C25400" w14:textId="77777777" w:rsidR="007D4E3D" w:rsidRPr="00381599" w:rsidRDefault="007D4E3D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1E1D50BB" w14:textId="0A12C0EE" w:rsidR="007D4E3D" w:rsidRPr="00381599" w:rsidRDefault="009A2D67" w:rsidP="00DA089A">
            <w:pPr>
              <w:spacing w:after="2" w:line="237" w:lineRule="auto"/>
              <w:ind w:left="152" w:right="112"/>
              <w:rPr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bookmarkEnd w:id="4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Nevladina organizacija sa znatnim aktivnostima na polju saradnje Turske i Srbije </w:t>
            </w:r>
          </w:p>
          <w:p w14:paraId="65AEC968" w14:textId="77777777" w:rsidR="007D4E3D" w:rsidRPr="00381599" w:rsidRDefault="007D4E3D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1D5E2280" w14:textId="77777777" w:rsidR="007D4E3D" w:rsidRDefault="009A2D67" w:rsidP="009A2D67">
            <w:pPr>
              <w:spacing w:after="2" w:line="237" w:lineRule="auto"/>
              <w:ind w:left="152"/>
              <w:jc w:val="both"/>
              <w:rPr>
                <w:rFonts w:ascii="Calibri" w:hAnsi="Calibri" w:cs="Calibri"/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r>
            <w:r w:rsidR="00000000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fldChar w:fldCharType="end"/>
            </w:r>
            <w:bookmarkEnd w:id="5"/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="007D4E3D"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Fizičko lice koje aktivno učestvuje u razvoju tursko-srpskih odnosa  </w:t>
            </w:r>
          </w:p>
          <w:p w14:paraId="5C32047C" w14:textId="051BA7EB" w:rsidR="009A2D67" w:rsidRPr="00381599" w:rsidRDefault="009A2D67" w:rsidP="009A2D67">
            <w:pPr>
              <w:spacing w:after="2" w:line="237" w:lineRule="auto"/>
              <w:ind w:left="152"/>
              <w:jc w:val="both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0D6AAF2F" w14:textId="77777777" w:rsidTr="00515EC9">
        <w:trPr>
          <w:trHeight w:val="32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CF78" w14:textId="7B26D3BD" w:rsidR="006A31D4" w:rsidRPr="00381599" w:rsidRDefault="006A31D4" w:rsidP="00DA089A">
            <w:pPr>
              <w:spacing w:after="1" w:line="239" w:lineRule="auto"/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Navedite zašto ste zainteresovani da</w:t>
            </w:r>
            <w:r w:rsidR="00DA089A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postanete član </w:t>
            </w:r>
            <w:r w:rsidR="00DA089A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STTK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:</w:t>
            </w:r>
          </w:p>
          <w:p w14:paraId="2737F10F" w14:textId="59D5D40D" w:rsidR="006A31D4" w:rsidRPr="00381599" w:rsidRDefault="006A31D4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</w:p>
          <w:p w14:paraId="28278459" w14:textId="7B34E264" w:rsidR="006A31D4" w:rsidRPr="00381599" w:rsidRDefault="006A31D4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125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03575E82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49D15F31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003DBCF6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5B86DAE5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5F885F81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0DC4B7B3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4EC80DB7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6BC30E74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350E6457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042C1C2D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2B419129" w14:textId="77777777" w:rsidR="006A31D4" w:rsidRPr="00381599" w:rsidRDefault="006A31D4" w:rsidP="004C2FD7">
            <w:pPr>
              <w:ind w:left="122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515EC9" w:rsidRPr="00381599" w14:paraId="25E9DA28" w14:textId="77777777" w:rsidTr="00515EC9">
        <w:trPr>
          <w:trHeight w:val="567"/>
        </w:trPr>
        <w:tc>
          <w:tcPr>
            <w:tcW w:w="8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21E2FB" w14:textId="77777777" w:rsidR="00515EC9" w:rsidRPr="00381599" w:rsidRDefault="00515EC9" w:rsidP="004C2FD7">
            <w:pPr>
              <w:ind w:left="117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NAVEDITE PREDSTAVNIKA FIRME U </w:t>
            </w: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STTK</w:t>
            </w: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  <w:p w14:paraId="6317DF99" w14:textId="400D9E36" w:rsidR="00515EC9" w:rsidRPr="00381599" w:rsidRDefault="00515EC9" w:rsidP="004C2FD7">
            <w:pPr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6A31D4" w:rsidRPr="00381599" w14:paraId="3814B05C" w14:textId="77777777" w:rsidTr="00515EC9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7C0" w14:textId="09FAC45D" w:rsidR="006A31D4" w:rsidRPr="00381599" w:rsidRDefault="006A31D4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Ime i prezime: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A4A" w14:textId="1E963F9B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DA089A" w:rsidRPr="00381599" w14:paraId="17F60B14" w14:textId="77777777" w:rsidTr="00515EC9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0AA" w14:textId="24E3FDA5" w:rsidR="00DA089A" w:rsidRPr="00381599" w:rsidRDefault="00DA089A" w:rsidP="00DA089A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 xml:space="preserve">Zvanje: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788" w14:textId="77777777" w:rsidR="00DA089A" w:rsidRPr="00381599" w:rsidRDefault="00DA089A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6A31D4" w:rsidRPr="00381599" w14:paraId="2C7D8DAA" w14:textId="77777777" w:rsidTr="00515EC9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3E3" w14:textId="0512E5C5" w:rsidR="006A31D4" w:rsidRPr="00381599" w:rsidRDefault="006A31D4" w:rsidP="00DA089A">
            <w:pPr>
              <w:ind w:left="117" w:right="87"/>
              <w:jc w:val="right"/>
              <w:rPr>
                <w:noProof/>
                <w:sz w:val="20"/>
                <w:szCs w:val="20"/>
                <w:lang w:val="sr-Latn-RS"/>
              </w:rPr>
            </w:pPr>
            <w:r w:rsidRPr="00381599"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Mobilni telefon: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86C" w14:textId="05B9B114" w:rsidR="006A31D4" w:rsidRPr="00381599" w:rsidRDefault="006A31D4" w:rsidP="00DA089A">
            <w:pPr>
              <w:ind w:left="152"/>
              <w:rPr>
                <w:noProof/>
                <w:sz w:val="20"/>
                <w:szCs w:val="20"/>
                <w:lang w:val="sr-Latn-RS"/>
              </w:rPr>
            </w:pPr>
          </w:p>
        </w:tc>
      </w:tr>
      <w:tr w:rsidR="00DA089A" w:rsidRPr="00381599" w14:paraId="540DE7D0" w14:textId="77777777" w:rsidTr="00515EC9">
        <w:trPr>
          <w:trHeight w:val="5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0A30" w14:textId="3FCB104D" w:rsidR="00DA089A" w:rsidRPr="00381599" w:rsidRDefault="00DA089A" w:rsidP="00DA089A">
            <w:pPr>
              <w:ind w:left="117" w:right="87"/>
              <w:jc w:val="right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  <w:t>E-mail: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E96" w14:textId="77777777" w:rsidR="00DA089A" w:rsidRPr="00381599" w:rsidRDefault="00DA089A" w:rsidP="00DA089A">
            <w:pPr>
              <w:ind w:left="152"/>
              <w:rPr>
                <w:rFonts w:ascii="Calibri" w:eastAsia="Calibri" w:hAnsi="Calibri" w:cs="Calibri"/>
                <w:noProof/>
                <w:sz w:val="20"/>
                <w:szCs w:val="20"/>
                <w:lang w:val="sr-Latn-RS"/>
              </w:rPr>
            </w:pPr>
          </w:p>
        </w:tc>
      </w:tr>
    </w:tbl>
    <w:p w14:paraId="3F26AA34" w14:textId="77777777" w:rsidR="006A31D4" w:rsidRPr="00381599" w:rsidRDefault="006A31D4" w:rsidP="006A31D4">
      <w:pPr>
        <w:spacing w:after="0"/>
        <w:jc w:val="both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495C4FE0" w14:textId="77777777" w:rsidR="006A31D4" w:rsidRPr="00381599" w:rsidRDefault="006A31D4" w:rsidP="006A31D4">
      <w:pPr>
        <w:spacing w:after="0"/>
        <w:jc w:val="both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75712D0C" w14:textId="77777777" w:rsidR="006A31D4" w:rsidRPr="00381599" w:rsidRDefault="006A31D4" w:rsidP="006A31D4">
      <w:pPr>
        <w:spacing w:after="0"/>
        <w:jc w:val="both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7A00B4D1" w14:textId="06B08A6C" w:rsidR="006A31D4" w:rsidRPr="00381599" w:rsidRDefault="006A31D4" w:rsidP="005A0092">
      <w:pPr>
        <w:spacing w:after="0"/>
        <w:jc w:val="both"/>
        <w:rPr>
          <w:noProof/>
          <w:sz w:val="20"/>
          <w:szCs w:val="20"/>
          <w:lang w:val="sr-Latn-RS"/>
        </w:rPr>
      </w:pPr>
    </w:p>
    <w:p w14:paraId="621E365C" w14:textId="77777777" w:rsidR="00DA089A" w:rsidRDefault="00DA089A">
      <w:pPr>
        <w:rPr>
          <w:rFonts w:ascii="Calibri" w:eastAsia="Calibri" w:hAnsi="Calibri" w:cs="Calibri"/>
          <w:noProof/>
          <w:color w:val="000000"/>
          <w:kern w:val="0"/>
          <w:sz w:val="20"/>
          <w:szCs w:val="20"/>
          <w:u w:val="single" w:color="000000"/>
          <w:lang w:val="sr-Latn-RS"/>
          <w14:ligatures w14:val="none"/>
        </w:rPr>
      </w:pPr>
      <w:r>
        <w:rPr>
          <w:noProof/>
          <w:sz w:val="20"/>
          <w:szCs w:val="20"/>
          <w:lang w:val="sr-Latn-RS"/>
        </w:rPr>
        <w:br w:type="page"/>
      </w:r>
    </w:p>
    <w:p w14:paraId="6343FF80" w14:textId="77777777" w:rsidR="00DA089A" w:rsidRDefault="00DA089A" w:rsidP="006A31D4">
      <w:pPr>
        <w:pStyle w:val="Heading1"/>
        <w:rPr>
          <w:noProof/>
          <w:sz w:val="20"/>
          <w:szCs w:val="20"/>
          <w:lang w:val="sr-Latn-RS"/>
        </w:rPr>
      </w:pPr>
    </w:p>
    <w:p w14:paraId="1DF73EBC" w14:textId="77777777" w:rsidR="00DA089A" w:rsidRDefault="00DA089A" w:rsidP="006A31D4">
      <w:pPr>
        <w:pStyle w:val="Heading1"/>
        <w:rPr>
          <w:noProof/>
          <w:sz w:val="20"/>
          <w:szCs w:val="20"/>
          <w:lang w:val="sr-Latn-RS"/>
        </w:rPr>
      </w:pPr>
    </w:p>
    <w:p w14:paraId="5CA1477D" w14:textId="77777777" w:rsidR="00DA089A" w:rsidRDefault="00DA089A" w:rsidP="006A31D4">
      <w:pPr>
        <w:pStyle w:val="Heading1"/>
        <w:rPr>
          <w:noProof/>
          <w:sz w:val="20"/>
          <w:szCs w:val="20"/>
          <w:lang w:val="sr-Latn-RS"/>
        </w:rPr>
      </w:pPr>
    </w:p>
    <w:p w14:paraId="0825BE00" w14:textId="7D7AC586" w:rsidR="006A31D4" w:rsidRPr="002E476D" w:rsidRDefault="006A31D4" w:rsidP="00DA089A">
      <w:pPr>
        <w:pStyle w:val="Heading1"/>
        <w:jc w:val="center"/>
        <w:rPr>
          <w:b/>
          <w:bCs/>
          <w:noProof/>
          <w:sz w:val="20"/>
          <w:szCs w:val="20"/>
          <w:lang w:val="sr-Latn-RS"/>
        </w:rPr>
      </w:pPr>
      <w:r w:rsidRPr="002E476D">
        <w:rPr>
          <w:b/>
          <w:bCs/>
          <w:noProof/>
          <w:sz w:val="20"/>
          <w:szCs w:val="20"/>
          <w:lang w:val="sr-Latn-RS"/>
        </w:rPr>
        <w:t xml:space="preserve">UGOVOR O ČLANSTVU U </w:t>
      </w:r>
      <w:r w:rsidR="005A0092" w:rsidRPr="002E476D">
        <w:rPr>
          <w:b/>
          <w:bCs/>
          <w:noProof/>
          <w:sz w:val="20"/>
          <w:szCs w:val="20"/>
          <w:lang w:val="sr-Latn-RS"/>
        </w:rPr>
        <w:t>SRPSKO</w:t>
      </w:r>
      <w:r w:rsidR="00DA089A" w:rsidRPr="002E476D">
        <w:rPr>
          <w:b/>
          <w:bCs/>
          <w:noProof/>
          <w:sz w:val="20"/>
          <w:szCs w:val="20"/>
          <w:lang w:val="sr-Latn-RS"/>
        </w:rPr>
        <w:t>-</w:t>
      </w:r>
      <w:r w:rsidR="005A0092" w:rsidRPr="002E476D">
        <w:rPr>
          <w:b/>
          <w:bCs/>
          <w:noProof/>
          <w:sz w:val="20"/>
          <w:szCs w:val="20"/>
          <w:lang w:val="sr-Latn-RS"/>
        </w:rPr>
        <w:t>TURSK</w:t>
      </w:r>
      <w:r w:rsidR="00DA089A" w:rsidRPr="002E476D">
        <w:rPr>
          <w:b/>
          <w:bCs/>
          <w:noProof/>
          <w:sz w:val="20"/>
          <w:szCs w:val="20"/>
          <w:lang w:val="sr-Latn-RS"/>
        </w:rPr>
        <w:t>OJ</w:t>
      </w:r>
      <w:r w:rsidR="005A0092" w:rsidRPr="002E476D">
        <w:rPr>
          <w:b/>
          <w:bCs/>
          <w:noProof/>
          <w:sz w:val="20"/>
          <w:szCs w:val="20"/>
          <w:lang w:val="sr-Latn-RS"/>
        </w:rPr>
        <w:t xml:space="preserve"> </w:t>
      </w:r>
      <w:r w:rsidR="00DA089A" w:rsidRPr="002E476D">
        <w:rPr>
          <w:b/>
          <w:bCs/>
          <w:noProof/>
          <w:sz w:val="20"/>
          <w:szCs w:val="20"/>
          <w:lang w:val="sr-Latn-RS"/>
        </w:rPr>
        <w:t>TRGOVINSKOJ</w:t>
      </w:r>
      <w:r w:rsidR="005A0092" w:rsidRPr="002E476D">
        <w:rPr>
          <w:b/>
          <w:bCs/>
          <w:noProof/>
          <w:sz w:val="20"/>
          <w:szCs w:val="20"/>
          <w:lang w:val="sr-Latn-RS"/>
        </w:rPr>
        <w:t xml:space="preserve"> KOMOR</w:t>
      </w:r>
      <w:r w:rsidR="00DA089A" w:rsidRPr="002E476D">
        <w:rPr>
          <w:b/>
          <w:bCs/>
          <w:noProof/>
          <w:sz w:val="20"/>
          <w:szCs w:val="20"/>
          <w:lang w:val="sr-Latn-RS"/>
        </w:rPr>
        <w:t>I</w:t>
      </w:r>
      <w:r w:rsidR="002E476D" w:rsidRPr="002E476D">
        <w:rPr>
          <w:b/>
          <w:bCs/>
          <w:noProof/>
          <w:sz w:val="20"/>
          <w:szCs w:val="20"/>
          <w:lang w:val="sr-Latn-RS"/>
        </w:rPr>
        <w:t xml:space="preserve"> (STTK)</w:t>
      </w:r>
    </w:p>
    <w:p w14:paraId="2AF6B415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41AC05FC" w14:textId="77777777" w:rsidR="00DA089A" w:rsidRPr="002E476D" w:rsidRDefault="006A31D4" w:rsidP="006A31D4">
      <w:pPr>
        <w:spacing w:after="5" w:line="249" w:lineRule="auto"/>
        <w:ind w:left="-5" w:hanging="10"/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>Ja,</w:t>
      </w:r>
      <w:r w:rsidR="00DA089A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________________________________________________________________________  </w:t>
      </w:r>
    </w:p>
    <w:p w14:paraId="4B8646AC" w14:textId="05A64B28" w:rsidR="00DA089A" w:rsidRPr="002E476D" w:rsidRDefault="006A31D4" w:rsidP="006A31D4">
      <w:pPr>
        <w:spacing w:after="5" w:line="249" w:lineRule="auto"/>
        <w:ind w:left="-5" w:hanging="10"/>
        <w:rPr>
          <w:rFonts w:ascii="Calibri" w:eastAsia="Calibri" w:hAnsi="Calibri" w:cs="Calibri"/>
          <w:i/>
          <w:i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i/>
          <w:iCs/>
          <w:noProof/>
          <w:sz w:val="20"/>
          <w:szCs w:val="20"/>
          <w:lang w:val="sr-Latn-RS"/>
        </w:rPr>
        <w:t xml:space="preserve">(ime </w:t>
      </w:r>
      <w:r w:rsidR="002E476D" w:rsidRPr="002E476D">
        <w:rPr>
          <w:rFonts w:ascii="Calibri" w:eastAsia="Calibri" w:hAnsi="Calibri" w:cs="Calibri"/>
          <w:i/>
          <w:iCs/>
          <w:noProof/>
          <w:sz w:val="20"/>
          <w:szCs w:val="20"/>
          <w:lang w:val="sr-Latn-RS"/>
        </w:rPr>
        <w:t xml:space="preserve">i prezime </w:t>
      </w:r>
      <w:r w:rsidRPr="002E476D">
        <w:rPr>
          <w:rFonts w:ascii="Calibri" w:eastAsia="Calibri" w:hAnsi="Calibri" w:cs="Calibri"/>
          <w:i/>
          <w:iCs/>
          <w:noProof/>
          <w:sz w:val="20"/>
          <w:szCs w:val="20"/>
          <w:lang w:val="sr-Latn-RS"/>
        </w:rPr>
        <w:t xml:space="preserve">autorizovane osobe od strane kompanije koja će biti potpisnik ugovora o članstvu) </w:t>
      </w:r>
    </w:p>
    <w:p w14:paraId="02E9A1E3" w14:textId="77777777" w:rsidR="002E476D" w:rsidRDefault="002E476D" w:rsidP="006A31D4">
      <w:pPr>
        <w:spacing w:after="5" w:line="249" w:lineRule="auto"/>
        <w:ind w:left="-5" w:hanging="10"/>
        <w:rPr>
          <w:rFonts w:ascii="Calibri" w:eastAsia="Calibri" w:hAnsi="Calibri" w:cs="Calibri"/>
          <w:noProof/>
          <w:sz w:val="20"/>
          <w:szCs w:val="20"/>
          <w:lang w:val="sr-Latn-RS"/>
        </w:rPr>
      </w:pPr>
    </w:p>
    <w:p w14:paraId="5567584D" w14:textId="69F8A548" w:rsidR="006A31D4" w:rsidRPr="002E476D" w:rsidRDefault="006A31D4" w:rsidP="006A31D4">
      <w:pPr>
        <w:spacing w:after="5" w:line="249" w:lineRule="auto"/>
        <w:ind w:left="-5" w:hanging="10"/>
        <w:rPr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pročitao/la sam Statut </w:t>
      </w:r>
      <w:r w:rsidR="002E476D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>STTK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i saglasan/na sam, da ću se u ime </w:t>
      </w:r>
    </w:p>
    <w:p w14:paraId="78B37788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17FD9C63" w14:textId="77777777" w:rsidR="006A31D4" w:rsidRPr="002E476D" w:rsidRDefault="006A31D4" w:rsidP="006A31D4">
      <w:pPr>
        <w:spacing w:after="5" w:line="249" w:lineRule="auto"/>
        <w:ind w:left="-5" w:hanging="10"/>
        <w:rPr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__________________________________________________________________________ </w:t>
      </w:r>
    </w:p>
    <w:p w14:paraId="77653EBB" w14:textId="77777777" w:rsidR="006A31D4" w:rsidRPr="002E476D" w:rsidRDefault="006A31D4" w:rsidP="006A31D4">
      <w:pPr>
        <w:spacing w:after="5" w:line="249" w:lineRule="auto"/>
        <w:ind w:left="-5" w:hanging="10"/>
        <w:rPr>
          <w:i/>
          <w:i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i/>
          <w:iCs/>
          <w:noProof/>
          <w:sz w:val="20"/>
          <w:szCs w:val="20"/>
          <w:lang w:val="sr-Latn-RS"/>
        </w:rPr>
        <w:t xml:space="preserve">(puno ime kompanije koja postaje član ) </w:t>
      </w:r>
    </w:p>
    <w:p w14:paraId="022471B1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4B2A3A30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2E0727B2" w14:textId="77777777" w:rsidR="006A31D4" w:rsidRPr="002E476D" w:rsidRDefault="006A31D4" w:rsidP="006A31D4">
      <w:pPr>
        <w:spacing w:after="5" w:line="249" w:lineRule="auto"/>
        <w:ind w:left="-5" w:hanging="10"/>
        <w:rPr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_______________________________________________________________________ </w:t>
      </w:r>
    </w:p>
    <w:p w14:paraId="638AA37D" w14:textId="60B23E1C" w:rsidR="006A31D4" w:rsidRPr="002E476D" w:rsidRDefault="006A31D4" w:rsidP="006A31D4">
      <w:pPr>
        <w:spacing w:after="5" w:line="249" w:lineRule="auto"/>
        <w:ind w:left="-5" w:hanging="10"/>
        <w:rPr>
          <w:i/>
          <w:i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i/>
          <w:iCs/>
          <w:noProof/>
          <w:sz w:val="20"/>
          <w:szCs w:val="20"/>
          <w:lang w:val="sr-Latn-RS"/>
        </w:rPr>
        <w:t xml:space="preserve">(ime pojedinca koji će zastupati kompaniju na svim sastancima na kojima će ostvariti glasačka prava i kojem je dozvoljeno da daje punomoćje drugim članovima) </w:t>
      </w:r>
    </w:p>
    <w:p w14:paraId="58AEEBB8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4995CE9B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631825ED" w14:textId="24C86C4C" w:rsidR="006A31D4" w:rsidRPr="002E476D" w:rsidRDefault="006A31D4" w:rsidP="00DA089A">
      <w:pPr>
        <w:spacing w:after="5" w:line="249" w:lineRule="auto"/>
        <w:ind w:left="-5" w:hanging="10"/>
        <w:rPr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pridržavati Statuta </w:t>
      </w:r>
      <w:r w:rsidR="005A0092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>STTK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i Kodeksa ponašanja kao i da ću redovno plaćati godišnju</w:t>
      </w:r>
      <w:r w:rsidR="00DA089A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>članarinu u iznosu</w:t>
      </w:r>
      <w:r w:rsidR="00DA089A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>od</w:t>
      </w:r>
      <w:r w:rsidR="00DA089A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________ EUR po prijemu fakture od strane </w:t>
      </w:r>
      <w:r w:rsidR="00DA089A"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>STTK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. </w:t>
      </w:r>
    </w:p>
    <w:p w14:paraId="3073D0F6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66243B5E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        </w:t>
      </w:r>
    </w:p>
    <w:p w14:paraId="1706625D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6AF83BC3" w14:textId="77777777" w:rsidR="006A31D4" w:rsidRPr="002E476D" w:rsidRDefault="006A31D4" w:rsidP="006A31D4">
      <w:pPr>
        <w:tabs>
          <w:tab w:val="center" w:pos="3601"/>
          <w:tab w:val="center" w:pos="4321"/>
          <w:tab w:val="center" w:pos="6271"/>
        </w:tabs>
        <w:spacing w:after="5" w:line="249" w:lineRule="auto"/>
        <w:ind w:left="-15"/>
        <w:rPr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________________________            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ab/>
        <w:t xml:space="preserve">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ab/>
        <w:t xml:space="preserve"> </w:t>
      </w: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ab/>
        <w:t xml:space="preserve"> ______________________ </w:t>
      </w:r>
    </w:p>
    <w:p w14:paraId="50198799" w14:textId="77777777" w:rsidR="006A31D4" w:rsidRPr="002E476D" w:rsidRDefault="006A31D4" w:rsidP="006A31D4">
      <w:pPr>
        <w:spacing w:after="5" w:line="249" w:lineRule="auto"/>
        <w:ind w:left="-5" w:hanging="10"/>
        <w:rPr>
          <w:b/>
          <w:bCs/>
          <w:noProof/>
          <w:sz w:val="20"/>
          <w:szCs w:val="20"/>
          <w:lang w:val="sr-Latn-RS"/>
        </w:rPr>
      </w:pPr>
      <w:r w:rsidRPr="002E476D">
        <w:rPr>
          <w:rFonts w:ascii="Calibri" w:eastAsia="Calibri" w:hAnsi="Calibri" w:cs="Calibri"/>
          <w:b/>
          <w:bCs/>
          <w:noProof/>
          <w:sz w:val="20"/>
          <w:szCs w:val="20"/>
          <w:lang w:val="sr-Latn-RS"/>
        </w:rPr>
        <w:t xml:space="preserve">   (Potpis / Pečat)                                                                                         (Datum) </w:t>
      </w:r>
    </w:p>
    <w:p w14:paraId="7E73D7D0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noProof/>
          <w:sz w:val="20"/>
          <w:szCs w:val="20"/>
          <w:lang w:val="sr-Latn-RS"/>
        </w:rPr>
        <w:t xml:space="preserve"> </w:t>
      </w:r>
    </w:p>
    <w:p w14:paraId="3F6B9B7E" w14:textId="77777777" w:rsidR="00DA089A" w:rsidRDefault="00DA089A" w:rsidP="006A31D4">
      <w:pPr>
        <w:spacing w:after="0"/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</w:pPr>
    </w:p>
    <w:p w14:paraId="0D3F1BE0" w14:textId="77777777" w:rsidR="00DA089A" w:rsidRDefault="00DA089A" w:rsidP="006A31D4">
      <w:pPr>
        <w:spacing w:after="0"/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</w:pPr>
    </w:p>
    <w:p w14:paraId="44E1E6CA" w14:textId="77777777" w:rsidR="0042231F" w:rsidRDefault="006A31D4" w:rsidP="00CC53D1">
      <w:pPr>
        <w:spacing w:after="0"/>
        <w:rPr>
          <w:rFonts w:ascii="Calibri" w:eastAsia="Calibri" w:hAnsi="Calibri" w:cs="Calibri"/>
          <w:b/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  <w:t>Važno obaveštenje: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</w:t>
      </w:r>
    </w:p>
    <w:p w14:paraId="3755060D" w14:textId="593AEEA4" w:rsidR="006A31D4" w:rsidRPr="00381599" w:rsidRDefault="006A31D4" w:rsidP="00CC53D1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Napominjemo da će Vaša prijava biti razmotrena i izglasana na narednom sastanku Upravnog odbora. Povratne informacije o Vašoj prijavi će Vam biti dostavljene putem e-mail pošte. Ukoliko bude odobrena, dobićete 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STTK 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račun za godišnju članarinu. Za 202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4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. godinu naplaćuje se puna godišnja članarina.  </w:t>
      </w:r>
    </w:p>
    <w:p w14:paraId="53D5F338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Times New Roman" w:eastAsia="Times New Roman" w:hAnsi="Times New Roman" w:cs="Times New Roman"/>
          <w:noProof/>
          <w:color w:val="777777"/>
          <w:sz w:val="20"/>
          <w:szCs w:val="20"/>
          <w:lang w:val="sr-Latn-RS"/>
        </w:rPr>
        <w:t xml:space="preserve"> </w:t>
      </w:r>
    </w:p>
    <w:p w14:paraId="564BB7F7" w14:textId="77777777" w:rsidR="0042231F" w:rsidRDefault="006A31D4" w:rsidP="006A31D4">
      <w:pPr>
        <w:spacing w:after="26" w:line="241" w:lineRule="auto"/>
        <w:ind w:left="-5" w:right="-12" w:hanging="10"/>
        <w:jc w:val="both"/>
        <w:rPr>
          <w:rFonts w:ascii="Calibri" w:eastAsia="Calibri" w:hAnsi="Calibri" w:cs="Calibri"/>
          <w:b/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  <w:t>Pravna napomena: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</w:t>
      </w:r>
    </w:p>
    <w:p w14:paraId="51E084A8" w14:textId="295FABBA" w:rsidR="006A31D4" w:rsidRPr="00381599" w:rsidRDefault="006A31D4" w:rsidP="006A31D4">
      <w:pPr>
        <w:spacing w:after="26" w:line="241" w:lineRule="auto"/>
        <w:ind w:left="-5" w:right="-12" w:hanging="10"/>
        <w:jc w:val="both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U cilju olakšavanja poslovanja, 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STTK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deluje kao posrednik između kompanije-članica i njihovih potencijalnih poslovnih partnera. Kao takvo, 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STTK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se ne može smatrati odgovornim za konačni ishod bilo kakvih poslovnih pregovora. S obzirom da je uloga 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STTK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ograničena na pružanje korisnih informacija i relevantnih kontakata, samo članice </w:t>
      </w:r>
      <w:r w:rsidR="005A0092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STTK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su odgovorn</w:t>
      </w:r>
      <w:r w:rsidR="00DA089A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e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za svoj budući poslovni razvoj, kao i za ostvarene poslovne rezultate. </w:t>
      </w:r>
    </w:p>
    <w:p w14:paraId="2D4E0EA7" w14:textId="77777777" w:rsidR="006A31D4" w:rsidRPr="00381599" w:rsidRDefault="006A31D4" w:rsidP="006A31D4">
      <w:pPr>
        <w:spacing w:after="0"/>
        <w:rPr>
          <w:noProof/>
          <w:sz w:val="20"/>
          <w:szCs w:val="20"/>
          <w:lang w:val="sr-Latn-RS"/>
        </w:rPr>
      </w:pPr>
      <w:r w:rsidRPr="00381599">
        <w:rPr>
          <w:rFonts w:ascii="Times New Roman" w:eastAsia="Times New Roman" w:hAnsi="Times New Roman" w:cs="Times New Roman"/>
          <w:noProof/>
          <w:color w:val="777777"/>
          <w:sz w:val="20"/>
          <w:szCs w:val="20"/>
          <w:lang w:val="sr-Latn-RS"/>
        </w:rPr>
        <w:t xml:space="preserve"> </w:t>
      </w:r>
    </w:p>
    <w:p w14:paraId="1464E1A9" w14:textId="77777777" w:rsidR="0042231F" w:rsidRDefault="006A31D4" w:rsidP="00F77A7C">
      <w:pPr>
        <w:spacing w:after="0" w:line="241" w:lineRule="auto"/>
        <w:ind w:left="-5" w:right="-12" w:hanging="10"/>
        <w:jc w:val="both"/>
        <w:rPr>
          <w:rFonts w:ascii="Calibri" w:eastAsia="Calibri" w:hAnsi="Calibri" w:cs="Calibri"/>
          <w:b/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u w:val="single" w:color="000000"/>
          <w:lang w:val="sr-Latn-RS"/>
        </w:rPr>
        <w:t>Izjava o povjerljivosti:</w:t>
      </w: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</w:t>
      </w:r>
    </w:p>
    <w:p w14:paraId="1E53A298" w14:textId="31DD5DD1" w:rsidR="006D2C50" w:rsidRPr="00381599" w:rsidRDefault="005A0092" w:rsidP="00F77A7C">
      <w:pPr>
        <w:spacing w:after="0" w:line="241" w:lineRule="auto"/>
        <w:ind w:left="-5" w:right="-12" w:hanging="10"/>
        <w:jc w:val="both"/>
        <w:rPr>
          <w:noProof/>
          <w:sz w:val="20"/>
          <w:szCs w:val="20"/>
          <w:lang w:val="sr-Latn-RS"/>
        </w:rPr>
      </w:pPr>
      <w:r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>STTK</w:t>
      </w:r>
      <w:r w:rsidR="006A31D4" w:rsidRPr="00381599">
        <w:rPr>
          <w:rFonts w:ascii="Calibri" w:eastAsia="Calibri" w:hAnsi="Calibri" w:cs="Calibri"/>
          <w:b/>
          <w:noProof/>
          <w:sz w:val="20"/>
          <w:szCs w:val="20"/>
          <w:lang w:val="sr-Latn-RS"/>
        </w:rPr>
        <w:t xml:space="preserve"> je dužno da zaštiti poverljivost svih informacija navedenih u obrascu za prijavu za članstvo. Informacije vezane za članove sadržane u ovom dokumentu ne mogu se dalje distribuirati bez prethodnog odobrenja dotičnog člana. </w:t>
      </w:r>
    </w:p>
    <w:sectPr w:rsidR="006D2C50" w:rsidRPr="00381599" w:rsidSect="00C946E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749C" w14:textId="77777777" w:rsidR="00C946EB" w:rsidRDefault="00C946EB" w:rsidP="006D2C50">
      <w:pPr>
        <w:spacing w:after="0" w:line="240" w:lineRule="auto"/>
      </w:pPr>
      <w:r>
        <w:separator/>
      </w:r>
    </w:p>
  </w:endnote>
  <w:endnote w:type="continuationSeparator" w:id="0">
    <w:p w14:paraId="1A136148" w14:textId="77777777" w:rsidR="00C946EB" w:rsidRDefault="00C946EB" w:rsidP="006D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77B5" w14:textId="12509056" w:rsidR="006D2C50" w:rsidRPr="006D2C50" w:rsidRDefault="006D2C50" w:rsidP="006D2C50">
    <w:pPr>
      <w:ind w:left="-709"/>
      <w:rPr>
        <w:color w:val="2E74B5" w:themeColor="accent1" w:themeShade="BF"/>
      </w:rPr>
    </w:pPr>
    <w:r>
      <w:rPr>
        <w:color w:val="2E74B5" w:themeColor="accent1" w:themeShade="BF"/>
      </w:rPr>
      <w:br/>
    </w:r>
  </w:p>
  <w:p w14:paraId="47720E3F" w14:textId="77777777" w:rsidR="006D2C50" w:rsidRDefault="006D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0AAE" w14:textId="77777777" w:rsidR="00C946EB" w:rsidRDefault="00C946EB" w:rsidP="006D2C50">
      <w:pPr>
        <w:spacing w:after="0" w:line="240" w:lineRule="auto"/>
      </w:pPr>
      <w:r>
        <w:separator/>
      </w:r>
    </w:p>
  </w:footnote>
  <w:footnote w:type="continuationSeparator" w:id="0">
    <w:p w14:paraId="2DB53BD0" w14:textId="77777777" w:rsidR="00C946EB" w:rsidRDefault="00C946EB" w:rsidP="006D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6F04" w14:textId="57D22A76" w:rsidR="006D2C50" w:rsidRDefault="00C946EB">
    <w:pPr>
      <w:pStyle w:val="Header"/>
    </w:pPr>
    <w:r>
      <w:rPr>
        <w:noProof/>
      </w:rPr>
      <w:pict w14:anchorId="34B3E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40188" o:spid="_x0000_s1027" type="#_x0000_t75" alt="" style="position:absolute;margin-left:0;margin-top:0;width:467.95pt;height:59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kran görüntüsü 2024-01-15 15545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CF285" w14:textId="15B22D29" w:rsidR="006D2C50" w:rsidRDefault="00B5598D">
    <w:pPr>
      <w:pStyle w:val="Header"/>
    </w:pPr>
    <w:r w:rsidRPr="00381599">
      <w:rPr>
        <w:noProof/>
        <w:sz w:val="28"/>
        <w:szCs w:val="28"/>
        <w:lang w:val="sr-Latn-RS"/>
      </w:rPr>
      <w:drawing>
        <wp:anchor distT="0" distB="0" distL="114300" distR="114300" simplePos="0" relativeHeight="251662336" behindDoc="0" locked="0" layoutInCell="1" allowOverlap="1" wp14:anchorId="6F7B45E6" wp14:editId="3C68B09F">
          <wp:simplePos x="0" y="0"/>
          <wp:positionH relativeFrom="column">
            <wp:posOffset>0</wp:posOffset>
          </wp:positionH>
          <wp:positionV relativeFrom="paragraph">
            <wp:posOffset>52732</wp:posOffset>
          </wp:positionV>
          <wp:extent cx="828675" cy="828675"/>
          <wp:effectExtent l="0" t="0" r="0" b="9525"/>
          <wp:wrapSquare wrapText="bothSides"/>
          <wp:docPr id="12073623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6237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946EB">
      <w:rPr>
        <w:noProof/>
      </w:rPr>
      <w:pict w14:anchorId="2D4F1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40189" o:spid="_x0000_s1026" type="#_x0000_t75" alt="" style="position:absolute;margin-left:0;margin-top:0;width:467.95pt;height:592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Ekran görüntüsü 2024-01-15 15545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FF710" w14:textId="7B7CD96D" w:rsidR="006D2C50" w:rsidRDefault="00C946EB">
    <w:pPr>
      <w:pStyle w:val="Header"/>
    </w:pPr>
    <w:r>
      <w:rPr>
        <w:noProof/>
      </w:rPr>
      <w:pict w14:anchorId="7FAE2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40187" o:spid="_x0000_s1025" type="#_x0000_t75" alt="" style="position:absolute;margin-left:0;margin-top:0;width:467.95pt;height:59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kran görüntüsü 2024-01-15 15545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80B81"/>
    <w:multiLevelType w:val="hybridMultilevel"/>
    <w:tmpl w:val="02B88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72355"/>
    <w:multiLevelType w:val="hybridMultilevel"/>
    <w:tmpl w:val="4B1861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B0E13"/>
    <w:multiLevelType w:val="hybridMultilevel"/>
    <w:tmpl w:val="4F34DEF2"/>
    <w:lvl w:ilvl="0" w:tplc="0809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 w15:restartNumberingAfterBreak="0">
    <w:nsid w:val="5C3A584D"/>
    <w:multiLevelType w:val="hybridMultilevel"/>
    <w:tmpl w:val="D24AFE02"/>
    <w:lvl w:ilvl="0" w:tplc="52DA09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02D23"/>
    <w:multiLevelType w:val="hybridMultilevel"/>
    <w:tmpl w:val="32B4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A0A3D"/>
    <w:multiLevelType w:val="hybridMultilevel"/>
    <w:tmpl w:val="DF74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24032"/>
    <w:multiLevelType w:val="hybridMultilevel"/>
    <w:tmpl w:val="EB84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17648">
    <w:abstractNumId w:val="4"/>
  </w:num>
  <w:num w:numId="2" w16cid:durableId="795368565">
    <w:abstractNumId w:val="3"/>
  </w:num>
  <w:num w:numId="3" w16cid:durableId="2081318591">
    <w:abstractNumId w:val="0"/>
  </w:num>
  <w:num w:numId="4" w16cid:durableId="57095093">
    <w:abstractNumId w:val="6"/>
  </w:num>
  <w:num w:numId="5" w16cid:durableId="2092847808">
    <w:abstractNumId w:val="5"/>
  </w:num>
  <w:num w:numId="6" w16cid:durableId="1133477801">
    <w:abstractNumId w:val="2"/>
  </w:num>
  <w:num w:numId="7" w16cid:durableId="157306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0"/>
    <w:rsid w:val="000A0CD1"/>
    <w:rsid w:val="000C7B05"/>
    <w:rsid w:val="00107D36"/>
    <w:rsid w:val="002241A9"/>
    <w:rsid w:val="0027424A"/>
    <w:rsid w:val="002858DA"/>
    <w:rsid w:val="002E476D"/>
    <w:rsid w:val="00381599"/>
    <w:rsid w:val="00394AC0"/>
    <w:rsid w:val="00420444"/>
    <w:rsid w:val="0042231F"/>
    <w:rsid w:val="00515EC9"/>
    <w:rsid w:val="005A0092"/>
    <w:rsid w:val="005D72E9"/>
    <w:rsid w:val="005F2568"/>
    <w:rsid w:val="006325C8"/>
    <w:rsid w:val="006A31D4"/>
    <w:rsid w:val="006D2C50"/>
    <w:rsid w:val="00700875"/>
    <w:rsid w:val="00775484"/>
    <w:rsid w:val="007C0BC4"/>
    <w:rsid w:val="007D4E3D"/>
    <w:rsid w:val="00872687"/>
    <w:rsid w:val="0091335A"/>
    <w:rsid w:val="009807A6"/>
    <w:rsid w:val="009A2D67"/>
    <w:rsid w:val="009D3FA2"/>
    <w:rsid w:val="009D7AA2"/>
    <w:rsid w:val="00B0492E"/>
    <w:rsid w:val="00B5598D"/>
    <w:rsid w:val="00C5213F"/>
    <w:rsid w:val="00C946EB"/>
    <w:rsid w:val="00CC53D1"/>
    <w:rsid w:val="00DA089A"/>
    <w:rsid w:val="00E62725"/>
    <w:rsid w:val="00E8508B"/>
    <w:rsid w:val="00EC0D3B"/>
    <w:rsid w:val="00EC2631"/>
    <w:rsid w:val="00ED3AF2"/>
    <w:rsid w:val="00F7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E5255B"/>
  <w15:chartTrackingRefBased/>
  <w15:docId w15:val="{44740EE0-E2C6-4376-B3D4-E43FD663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3D"/>
    <w:rPr>
      <w:lang w:val="tr-TR"/>
    </w:rPr>
  </w:style>
  <w:style w:type="paragraph" w:styleId="Heading1">
    <w:name w:val="heading 1"/>
    <w:next w:val="Normal"/>
    <w:link w:val="Heading1Char"/>
    <w:uiPriority w:val="9"/>
    <w:qFormat/>
    <w:rsid w:val="006A31D4"/>
    <w:pPr>
      <w:keepNext/>
      <w:keepLines/>
      <w:spacing w:after="0"/>
      <w:outlineLvl w:val="0"/>
    </w:pPr>
    <w:rPr>
      <w:rFonts w:ascii="Calibri" w:eastAsia="Calibri" w:hAnsi="Calibri" w:cs="Calibri"/>
      <w:color w:val="000000"/>
      <w:kern w:val="0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C50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2C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C50"/>
    <w:rPr>
      <w:lang w:val="tr-TR"/>
    </w:rPr>
  </w:style>
  <w:style w:type="paragraph" w:styleId="Footer">
    <w:name w:val="footer"/>
    <w:basedOn w:val="Normal"/>
    <w:link w:val="FooterChar"/>
    <w:uiPriority w:val="99"/>
    <w:unhideWhenUsed/>
    <w:rsid w:val="006D2C5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C50"/>
    <w:rPr>
      <w:lang w:val="tr-TR"/>
    </w:rPr>
  </w:style>
  <w:style w:type="table" w:styleId="TableGrid">
    <w:name w:val="Table Grid"/>
    <w:basedOn w:val="TableNormal"/>
    <w:uiPriority w:val="39"/>
    <w:rsid w:val="0087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AA2"/>
    <w:pPr>
      <w:ind w:left="720"/>
      <w:contextualSpacing/>
    </w:pPr>
    <w:rPr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0C7B0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A31D4"/>
    <w:rPr>
      <w:rFonts w:ascii="Calibri" w:eastAsia="Calibri" w:hAnsi="Calibri" w:cs="Calibri"/>
      <w:color w:val="000000"/>
      <w:kern w:val="0"/>
      <w:u w:val="single" w:color="000000"/>
      <w14:ligatures w14:val="none"/>
    </w:rPr>
  </w:style>
  <w:style w:type="paragraph" w:customStyle="1" w:styleId="footnotedescription">
    <w:name w:val="footnote description"/>
    <w:next w:val="Normal"/>
    <w:link w:val="footnotedescriptionChar"/>
    <w:hidden/>
    <w:rsid w:val="006A31D4"/>
    <w:pPr>
      <w:spacing w:after="0"/>
      <w:jc w:val="both"/>
    </w:pPr>
    <w:rPr>
      <w:rFonts w:ascii="Calibri" w:eastAsia="Calibri" w:hAnsi="Calibri" w:cs="Calibri"/>
      <w:b/>
      <w:color w:val="000000"/>
      <w:kern w:val="0"/>
      <w:sz w:val="20"/>
      <w14:ligatures w14:val="none"/>
    </w:rPr>
  </w:style>
  <w:style w:type="character" w:customStyle="1" w:styleId="footnotedescriptionChar">
    <w:name w:val="footnote description Char"/>
    <w:link w:val="footnotedescription"/>
    <w:rsid w:val="006A31D4"/>
    <w:rPr>
      <w:rFonts w:ascii="Calibri" w:eastAsia="Calibri" w:hAnsi="Calibri" w:cs="Calibri"/>
      <w:b/>
      <w:color w:val="000000"/>
      <w:kern w:val="0"/>
      <w:sz w:val="20"/>
      <w14:ligatures w14:val="none"/>
    </w:rPr>
  </w:style>
  <w:style w:type="character" w:customStyle="1" w:styleId="footnotemark">
    <w:name w:val="footnote mark"/>
    <w:hidden/>
    <w:rsid w:val="006A31D4"/>
    <w:rPr>
      <w:rFonts w:ascii="Calibri" w:eastAsia="Calibri" w:hAnsi="Calibri" w:cs="Calibri"/>
      <w:b/>
      <w:color w:val="000000"/>
      <w:sz w:val="20"/>
      <w:vertAlign w:val="superscript"/>
    </w:rPr>
  </w:style>
  <w:style w:type="table" w:customStyle="1" w:styleId="TableGrid0">
    <w:name w:val="TableGrid"/>
    <w:rsid w:val="006A31D4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674</Words>
  <Characters>4415</Characters>
  <Application>Microsoft Office Word</Application>
  <DocSecurity>0</DocSecurity>
  <Lines>210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BEHNAR BIBICOK</dc:creator>
  <cp:keywords/>
  <dc:description/>
  <cp:lastModifiedBy>Vladislav Ujic</cp:lastModifiedBy>
  <cp:revision>10</cp:revision>
  <cp:lastPrinted>2024-02-26T11:36:00Z</cp:lastPrinted>
  <dcterms:created xsi:type="dcterms:W3CDTF">2024-02-28T09:38:00Z</dcterms:created>
  <dcterms:modified xsi:type="dcterms:W3CDTF">2024-02-29T11:30:00Z</dcterms:modified>
</cp:coreProperties>
</file>